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D9" w:rsidRDefault="00645C94" w:rsidP="00835F36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جامعة: </w:t>
      </w:r>
      <w:r w:rsidR="00835F36">
        <w:rPr>
          <w:rFonts w:hint="cs"/>
          <w:sz w:val="28"/>
          <w:szCs w:val="28"/>
          <w:rtl/>
          <w:lang w:bidi="ar-EG"/>
        </w:rPr>
        <w:t xml:space="preserve"> بنها</w:t>
      </w:r>
    </w:p>
    <w:p w:rsidR="00645C94" w:rsidRDefault="00645C94" w:rsidP="00835F36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كلية </w:t>
      </w:r>
      <w:r w:rsidR="00835F36">
        <w:rPr>
          <w:rFonts w:hint="cs"/>
          <w:sz w:val="28"/>
          <w:szCs w:val="28"/>
          <w:rtl/>
          <w:lang w:bidi="ar-EG"/>
        </w:rPr>
        <w:t>: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="00835F36">
        <w:rPr>
          <w:rFonts w:hint="cs"/>
          <w:sz w:val="28"/>
          <w:szCs w:val="28"/>
          <w:rtl/>
          <w:lang w:bidi="ar-EG"/>
        </w:rPr>
        <w:t xml:space="preserve">  الآداب</w:t>
      </w:r>
    </w:p>
    <w:p w:rsidR="00645C94" w:rsidRDefault="00645C94" w:rsidP="00DA1C4B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قسم : </w:t>
      </w:r>
      <w:r w:rsidR="008066F1">
        <w:rPr>
          <w:rFonts w:hint="cs"/>
          <w:sz w:val="28"/>
          <w:szCs w:val="28"/>
          <w:rtl/>
          <w:lang w:bidi="ar-EG"/>
        </w:rPr>
        <w:t xml:space="preserve">  </w:t>
      </w:r>
      <w:r w:rsidR="00DA1C4B">
        <w:rPr>
          <w:rFonts w:hint="cs"/>
          <w:sz w:val="28"/>
          <w:szCs w:val="28"/>
          <w:rtl/>
          <w:lang w:bidi="ar-EG"/>
        </w:rPr>
        <w:t>الجغرافيا ونظم المعلومات الجغرافية</w:t>
      </w:r>
    </w:p>
    <w:p w:rsidR="00645C94" w:rsidRDefault="00645C94" w:rsidP="00645C94">
      <w:pPr>
        <w:bidi/>
        <w:rPr>
          <w:sz w:val="28"/>
          <w:szCs w:val="28"/>
          <w:rtl/>
          <w:lang w:bidi="ar-EG"/>
        </w:rPr>
      </w:pPr>
    </w:p>
    <w:p w:rsidR="00645C94" w:rsidRPr="008936D5" w:rsidRDefault="00645C94" w:rsidP="00C91FD9">
      <w:pPr>
        <w:bidi/>
        <w:jc w:val="center"/>
        <w:rPr>
          <w:sz w:val="32"/>
          <w:szCs w:val="32"/>
          <w:rtl/>
          <w:lang w:bidi="ar-EG"/>
        </w:rPr>
      </w:pPr>
      <w:r w:rsidRPr="008936D5">
        <w:rPr>
          <w:rFonts w:hint="cs"/>
          <w:b/>
          <w:bCs/>
          <w:sz w:val="32"/>
          <w:szCs w:val="32"/>
          <w:rtl/>
          <w:lang w:bidi="ar-EG"/>
        </w:rPr>
        <w:t>توصيف</w:t>
      </w:r>
      <w:r w:rsidRPr="008936D5">
        <w:rPr>
          <w:rFonts w:hint="cs"/>
          <w:sz w:val="32"/>
          <w:szCs w:val="32"/>
          <w:rtl/>
          <w:lang w:bidi="ar-EG"/>
        </w:rPr>
        <w:t xml:space="preserve"> </w:t>
      </w:r>
      <w:r w:rsidRPr="008936D5">
        <w:rPr>
          <w:rFonts w:hint="cs"/>
          <w:b/>
          <w:bCs/>
          <w:sz w:val="32"/>
          <w:szCs w:val="32"/>
          <w:rtl/>
          <w:lang w:bidi="ar-EG"/>
        </w:rPr>
        <w:t>مقرر دراسي</w:t>
      </w:r>
    </w:p>
    <w:p w:rsidR="00645C94" w:rsidRDefault="00645C94" w:rsidP="00645C94">
      <w:pPr>
        <w:bidi/>
        <w:rPr>
          <w:sz w:val="28"/>
          <w:szCs w:val="28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3096"/>
        <w:gridCol w:w="2952"/>
      </w:tblGrid>
      <w:tr w:rsidR="00645C94" w:rsidRPr="00D84447" w:rsidTr="00D84447">
        <w:trPr>
          <w:trHeight w:val="435"/>
        </w:trPr>
        <w:tc>
          <w:tcPr>
            <w:tcW w:w="8856" w:type="dxa"/>
            <w:gridSpan w:val="3"/>
            <w:shd w:val="clear" w:color="auto" w:fill="E6E6E6"/>
          </w:tcPr>
          <w:p w:rsidR="00645C94" w:rsidRPr="00D84447" w:rsidRDefault="00645C94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1- بيانات المقرر</w:t>
            </w:r>
          </w:p>
        </w:tc>
      </w:tr>
      <w:tr w:rsidR="00645C94" w:rsidRPr="00D84447" w:rsidTr="00D84447">
        <w:trPr>
          <w:trHeight w:val="527"/>
        </w:trPr>
        <w:tc>
          <w:tcPr>
            <w:tcW w:w="2808" w:type="dxa"/>
            <w:shd w:val="clear" w:color="auto" w:fill="auto"/>
          </w:tcPr>
          <w:p w:rsidR="00645C94" w:rsidRPr="00D84447" w:rsidRDefault="00645C94" w:rsidP="00A10273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الرمز الكودى :</w:t>
            </w:r>
            <w:r w:rsidR="00645317" w:rsidRPr="00D84447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D754A0" w:rsidRPr="00C45DBC">
              <w:rPr>
                <w:rFonts w:ascii="Arial" w:hAnsi="Arial" w:cs="Arial"/>
                <w:b/>
                <w:bCs/>
                <w:sz w:val="16"/>
                <w:szCs w:val="16"/>
                <w:lang w:bidi="ar-EG"/>
              </w:rPr>
              <w:t>BU_FART_</w:t>
            </w:r>
            <w:r w:rsidR="00D754A0" w:rsidRPr="00500E5D">
              <w:rPr>
                <w:rFonts w:ascii="Arial" w:hAnsi="Arial" w:cs="Arial"/>
                <w:b/>
                <w:bCs/>
                <w:sz w:val="16"/>
                <w:szCs w:val="16"/>
                <w:lang w:bidi="ar-EG"/>
              </w:rPr>
              <w:t>GEOG</w:t>
            </w:r>
            <w:r w:rsidR="00D754A0">
              <w:rPr>
                <w:rFonts w:ascii="Arial" w:hAnsi="Arial" w:cs="Arial"/>
                <w:b/>
                <w:bCs/>
                <w:sz w:val="16"/>
                <w:szCs w:val="16"/>
                <w:lang w:bidi="ar-EG"/>
              </w:rPr>
              <w:t>35</w:t>
            </w:r>
          </w:p>
        </w:tc>
        <w:tc>
          <w:tcPr>
            <w:tcW w:w="3096" w:type="dxa"/>
            <w:shd w:val="clear" w:color="auto" w:fill="auto"/>
          </w:tcPr>
          <w:p w:rsidR="00645C94" w:rsidRPr="00D84447" w:rsidRDefault="00645C94" w:rsidP="00A10273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اسم المقرر :</w:t>
            </w:r>
            <w:r w:rsidR="00645317" w:rsidRPr="00D84447">
              <w:rPr>
                <w:rFonts w:hint="cs"/>
                <w:sz w:val="28"/>
                <w:szCs w:val="28"/>
                <w:rtl/>
                <w:lang w:bidi="ar-EG"/>
              </w:rPr>
              <w:t xml:space="preserve">  </w:t>
            </w:r>
            <w:r w:rsidR="00056241">
              <w:rPr>
                <w:rFonts w:hint="cs"/>
                <w:sz w:val="28"/>
                <w:szCs w:val="28"/>
                <w:rtl/>
                <w:lang w:bidi="ar-EG"/>
              </w:rPr>
              <w:t>جغرافية البحار والمحيطات (</w:t>
            </w:r>
            <w:r w:rsidR="00A10273">
              <w:rPr>
                <w:rFonts w:hint="cs"/>
                <w:sz w:val="28"/>
                <w:szCs w:val="28"/>
                <w:rtl/>
                <w:lang w:bidi="ar-EG"/>
              </w:rPr>
              <w:t>ب</w:t>
            </w:r>
            <w:r w:rsidR="00056241"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952" w:type="dxa"/>
            <w:shd w:val="clear" w:color="auto" w:fill="auto"/>
          </w:tcPr>
          <w:p w:rsidR="00645C94" w:rsidRPr="00D84447" w:rsidRDefault="00645C94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الفرقة / المستوى :</w:t>
            </w:r>
            <w:r w:rsidR="00645317" w:rsidRPr="00D84447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056241">
              <w:rPr>
                <w:rFonts w:hint="cs"/>
                <w:sz w:val="28"/>
                <w:szCs w:val="28"/>
                <w:rtl/>
                <w:lang w:bidi="ar-EG"/>
              </w:rPr>
              <w:t>الثالثة شعبة الجغرافيا ونظم المعلومات الجغرافية</w:t>
            </w:r>
          </w:p>
        </w:tc>
      </w:tr>
      <w:tr w:rsidR="00645C94" w:rsidRPr="00D84447" w:rsidTr="00D84447">
        <w:trPr>
          <w:trHeight w:val="701"/>
        </w:trPr>
        <w:tc>
          <w:tcPr>
            <w:tcW w:w="2808" w:type="dxa"/>
            <w:shd w:val="clear" w:color="auto" w:fill="auto"/>
          </w:tcPr>
          <w:p w:rsidR="00645C94" w:rsidRPr="00D84447" w:rsidRDefault="00645C94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التخصص :</w:t>
            </w:r>
            <w:r w:rsidR="00056241">
              <w:rPr>
                <w:rFonts w:hint="cs"/>
                <w:sz w:val="28"/>
                <w:szCs w:val="28"/>
                <w:rtl/>
                <w:lang w:bidi="ar-EG"/>
              </w:rPr>
              <w:t>جغرافيا ونظم المعلومات الجغرافية</w:t>
            </w:r>
          </w:p>
        </w:tc>
        <w:tc>
          <w:tcPr>
            <w:tcW w:w="6048" w:type="dxa"/>
            <w:gridSpan w:val="2"/>
            <w:shd w:val="clear" w:color="auto" w:fill="auto"/>
          </w:tcPr>
          <w:p w:rsidR="00645C94" w:rsidRPr="00D84447" w:rsidRDefault="0034758D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07.35pt;margin-top:8.65pt;width:32.4pt;height:20.15pt;z-index:251657216;mso-position-horizontal-relative:text;mso-position-vertical-relative:text">
                  <v:textbox style="mso-next-textbox:#_x0000_s1028">
                    <w:txbxContent>
                      <w:p w:rsidR="00645C94" w:rsidRDefault="00056241" w:rsidP="00C329EE">
                        <w:pPr>
                          <w:rPr>
                            <w:lang w:bidi="ar-EG"/>
                          </w:rPr>
                        </w:pPr>
                        <w:r>
                          <w:rPr>
                            <w:rFonts w:hint="cs"/>
                            <w:rtl/>
                            <w:lang w:bidi="ar-EG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_x0000_s1029" type="#_x0000_t202" style="position:absolute;left:0;text-align:left;margin-left:8.35pt;margin-top:6.55pt;width:32.4pt;height:20.1pt;z-index:251658240;mso-position-horizontal-relative:text;mso-position-vertical-relative:text">
                  <v:textbox style="mso-next-textbox:#_x0000_s1029">
                    <w:txbxContent>
                      <w:p w:rsidR="00C91FD9" w:rsidRDefault="00056241" w:rsidP="00C329EE">
                        <w:pPr>
                          <w:rPr>
                            <w:lang w:bidi="ar-EG"/>
                          </w:rPr>
                        </w:pPr>
                        <w:r>
                          <w:rPr>
                            <w:rFonts w:hint="cs"/>
                            <w:rtl/>
                            <w:lang w:bidi="ar-EG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 w:rsidR="00645C94" w:rsidRPr="00D84447">
              <w:rPr>
                <w:rFonts w:hint="cs"/>
                <w:sz w:val="28"/>
                <w:szCs w:val="28"/>
                <w:rtl/>
                <w:lang w:bidi="ar-EG"/>
              </w:rPr>
              <w:t xml:space="preserve">عدد الوحدات الدراسية :  نظرى </w:t>
            </w:r>
            <w:r w:rsidR="00C91FD9" w:rsidRPr="00D84447">
              <w:rPr>
                <w:rFonts w:hint="cs"/>
                <w:sz w:val="28"/>
                <w:szCs w:val="28"/>
                <w:rtl/>
                <w:lang w:bidi="ar-EG"/>
              </w:rPr>
              <w:t xml:space="preserve">                عملى         </w:t>
            </w:r>
          </w:p>
        </w:tc>
      </w:tr>
    </w:tbl>
    <w:p w:rsidR="00645C94" w:rsidRDefault="00645C94" w:rsidP="00645C94">
      <w:pPr>
        <w:bidi/>
        <w:rPr>
          <w:sz w:val="28"/>
          <w:szCs w:val="28"/>
          <w:rtl/>
          <w:lang w:bidi="ar-EG"/>
        </w:rPr>
      </w:pPr>
    </w:p>
    <w:p w:rsidR="00C91FD9" w:rsidRDefault="00C91FD9" w:rsidP="00C91FD9">
      <w:pPr>
        <w:bidi/>
        <w:rPr>
          <w:sz w:val="28"/>
          <w:szCs w:val="28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1638"/>
        <w:gridCol w:w="346"/>
        <w:gridCol w:w="14"/>
        <w:gridCol w:w="1404"/>
        <w:gridCol w:w="1275"/>
        <w:gridCol w:w="1560"/>
        <w:gridCol w:w="1809"/>
      </w:tblGrid>
      <w:tr w:rsidR="00C91FD9" w:rsidRPr="00D84447" w:rsidTr="00814E84">
        <w:tc>
          <w:tcPr>
            <w:tcW w:w="2808" w:type="dxa"/>
            <w:gridSpan w:val="4"/>
            <w:shd w:val="clear" w:color="auto" w:fill="E6E6E6"/>
          </w:tcPr>
          <w:p w:rsidR="00C91FD9" w:rsidRPr="00D84447" w:rsidRDefault="00C91FD9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2- هدف المقرر :</w:t>
            </w:r>
          </w:p>
          <w:p w:rsidR="00C91FD9" w:rsidRPr="00D84447" w:rsidRDefault="00C91FD9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C91FD9" w:rsidRPr="00D84447" w:rsidRDefault="00C91FD9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C91FD9" w:rsidRPr="00D84447" w:rsidRDefault="00C91FD9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C91FD9" w:rsidRPr="00D84447" w:rsidRDefault="00C91FD9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048" w:type="dxa"/>
            <w:gridSpan w:val="4"/>
            <w:shd w:val="clear" w:color="auto" w:fill="auto"/>
          </w:tcPr>
          <w:p w:rsidR="005259EE" w:rsidRPr="00D84447" w:rsidRDefault="005259EE" w:rsidP="00367A5E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يتعرف الطلاب على خصائص مياه البحار والمحيطات وطبيعة حركتها وأثرها فى تشكيل المناطق الساحلية</w:t>
            </w:r>
            <w:r w:rsidR="00C418CD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367A5E">
              <w:rPr>
                <w:rFonts w:hint="cs"/>
                <w:sz w:val="28"/>
                <w:szCs w:val="28"/>
                <w:rtl/>
                <w:lang w:bidi="ar-EG"/>
              </w:rPr>
              <w:t xml:space="preserve">وموارد الثروة فيها </w:t>
            </w:r>
            <w:r w:rsidR="00C418CD">
              <w:rPr>
                <w:rFonts w:hint="cs"/>
                <w:sz w:val="28"/>
                <w:szCs w:val="28"/>
                <w:rtl/>
                <w:lang w:bidi="ar-EG"/>
              </w:rPr>
              <w:t xml:space="preserve">ويتمكن من تصنيف السواحل وفقاً لظروف نشأتها </w:t>
            </w:r>
          </w:p>
        </w:tc>
      </w:tr>
      <w:tr w:rsidR="00C91FD9" w:rsidRPr="00D84447" w:rsidTr="00814E84">
        <w:tc>
          <w:tcPr>
            <w:tcW w:w="8856" w:type="dxa"/>
            <w:gridSpan w:val="8"/>
            <w:shd w:val="clear" w:color="auto" w:fill="E6E6E6"/>
          </w:tcPr>
          <w:p w:rsidR="0074230E" w:rsidRPr="00D84447" w:rsidRDefault="00C91FD9" w:rsidP="00687593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3- المستهدف من تدريس المقرر</w:t>
            </w:r>
            <w:r w:rsidR="00687593">
              <w:rPr>
                <w:rFonts w:hint="cs"/>
                <w:sz w:val="28"/>
                <w:szCs w:val="28"/>
                <w:rtl/>
                <w:lang w:bidi="ar-EG"/>
              </w:rPr>
              <w:t>(نواتج التعلم المستهدفة)</w:t>
            </w:r>
            <w:r w:rsidR="0074230E" w:rsidRPr="00D84447">
              <w:rPr>
                <w:rFonts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C91FD9" w:rsidRPr="00D84447" w:rsidTr="00814E84">
        <w:trPr>
          <w:trHeight w:val="1375"/>
        </w:trPr>
        <w:tc>
          <w:tcPr>
            <w:tcW w:w="4212" w:type="dxa"/>
            <w:gridSpan w:val="5"/>
            <w:shd w:val="clear" w:color="auto" w:fill="auto"/>
          </w:tcPr>
          <w:p w:rsidR="00C91FD9" w:rsidRPr="00D84447" w:rsidRDefault="0074230E" w:rsidP="00D8444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bidi/>
              <w:ind w:hanging="720"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المعلومات والمفاهيم:</w:t>
            </w:r>
          </w:p>
          <w:p w:rsidR="0074230E" w:rsidRPr="00D84447" w:rsidRDefault="0074230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74230E" w:rsidRPr="00D84447" w:rsidRDefault="0074230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74230E" w:rsidRPr="00D84447" w:rsidRDefault="0074230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74230E" w:rsidRPr="00D84447" w:rsidRDefault="0074230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644" w:type="dxa"/>
            <w:gridSpan w:val="3"/>
            <w:shd w:val="clear" w:color="auto" w:fill="auto"/>
          </w:tcPr>
          <w:p w:rsidR="006F6E20" w:rsidRDefault="006F6E20" w:rsidP="006F6E20">
            <w:pPr>
              <w:bidi/>
              <w:rPr>
                <w:sz w:val="28"/>
                <w:szCs w:val="28"/>
                <w:rtl/>
              </w:rPr>
            </w:pPr>
            <w:r w:rsidRPr="00E11022">
              <w:rPr>
                <w:rFonts w:cs="Simplified Arabic"/>
                <w:rtl/>
              </w:rPr>
              <w:t>بنهاية دراسة ال</w:t>
            </w:r>
            <w:r>
              <w:rPr>
                <w:rFonts w:cs="Simplified Arabic" w:hint="cs"/>
                <w:rtl/>
              </w:rPr>
              <w:t>مقرر</w:t>
            </w:r>
            <w:r w:rsidRPr="00E11022">
              <w:rPr>
                <w:rFonts w:cs="Simplified Arabic"/>
                <w:rtl/>
              </w:rPr>
              <w:t xml:space="preserve"> يجب أن يكون الطالب قادراً على أن:-</w:t>
            </w:r>
          </w:p>
          <w:p w:rsidR="00835F36" w:rsidRPr="00835F36" w:rsidRDefault="00835F36" w:rsidP="009D1A84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835F36">
              <w:rPr>
                <w:sz w:val="28"/>
                <w:szCs w:val="28"/>
                <w:rtl/>
                <w:lang w:bidi="ar-EG"/>
              </w:rPr>
              <w:t>أ.1.</w:t>
            </w:r>
            <w:r w:rsidR="009062E4">
              <w:rPr>
                <w:rFonts w:hint="cs"/>
                <w:sz w:val="28"/>
                <w:szCs w:val="28"/>
                <w:rtl/>
                <w:lang w:bidi="ar-EG"/>
              </w:rPr>
              <w:t xml:space="preserve">يعرف </w:t>
            </w:r>
            <w:r w:rsidR="000351B0">
              <w:rPr>
                <w:rFonts w:hint="cs"/>
                <w:sz w:val="28"/>
                <w:szCs w:val="28"/>
                <w:rtl/>
                <w:lang w:bidi="ar-EG"/>
              </w:rPr>
              <w:t>خصائص مياه البحار والمحيطات</w:t>
            </w:r>
          </w:p>
          <w:p w:rsidR="00835F36" w:rsidRPr="00835F36" w:rsidRDefault="00835F36" w:rsidP="009D1A84">
            <w:pPr>
              <w:bidi/>
              <w:rPr>
                <w:sz w:val="28"/>
                <w:szCs w:val="28"/>
                <w:lang w:bidi="ar-EG"/>
              </w:rPr>
            </w:pPr>
            <w:r w:rsidRPr="00835F36">
              <w:rPr>
                <w:sz w:val="28"/>
                <w:szCs w:val="28"/>
                <w:rtl/>
                <w:lang w:bidi="ar-EG"/>
              </w:rPr>
              <w:t>أ.2.</w:t>
            </w:r>
            <w:r w:rsidR="009062E4">
              <w:rPr>
                <w:rFonts w:hint="cs"/>
                <w:sz w:val="28"/>
                <w:szCs w:val="28"/>
                <w:rtl/>
                <w:lang w:bidi="ar-EG"/>
              </w:rPr>
              <w:t xml:space="preserve">يذكر </w:t>
            </w:r>
            <w:r w:rsidR="0065632F">
              <w:rPr>
                <w:rFonts w:hint="cs"/>
                <w:sz w:val="28"/>
                <w:szCs w:val="28"/>
                <w:rtl/>
                <w:lang w:bidi="ar-EG"/>
              </w:rPr>
              <w:t>أشكال السطح المرتبطة بالسواحل</w:t>
            </w:r>
          </w:p>
          <w:p w:rsidR="00C91FD9" w:rsidRDefault="00835F36" w:rsidP="009D1A84">
            <w:pPr>
              <w:bidi/>
              <w:rPr>
                <w:sz w:val="28"/>
                <w:szCs w:val="28"/>
                <w:lang w:bidi="ar-EG"/>
              </w:rPr>
            </w:pPr>
            <w:r w:rsidRPr="00835F36">
              <w:rPr>
                <w:sz w:val="28"/>
                <w:szCs w:val="28"/>
                <w:rtl/>
                <w:lang w:bidi="ar-EG"/>
              </w:rPr>
              <w:t>أ.3.</w:t>
            </w:r>
            <w:r w:rsidR="00CA3F1E">
              <w:rPr>
                <w:rFonts w:hint="cs"/>
                <w:sz w:val="28"/>
                <w:szCs w:val="28"/>
                <w:rtl/>
                <w:lang w:bidi="ar-EG"/>
              </w:rPr>
              <w:t xml:space="preserve">يصف </w:t>
            </w:r>
            <w:r w:rsidR="00753418">
              <w:rPr>
                <w:rFonts w:hint="cs"/>
                <w:sz w:val="28"/>
                <w:szCs w:val="28"/>
                <w:rtl/>
                <w:lang w:bidi="ar-EG"/>
              </w:rPr>
              <w:t>موارد الثروة فى البحار والمحيطات</w:t>
            </w:r>
          </w:p>
          <w:p w:rsidR="003431DA" w:rsidRDefault="003431DA" w:rsidP="003431D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أ.4.يذكر خصائص الرواسب البحرية</w:t>
            </w:r>
          </w:p>
          <w:p w:rsidR="001542B5" w:rsidRPr="00D84447" w:rsidRDefault="001542B5" w:rsidP="009D1A84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  <w:tr w:rsidR="0074230E" w:rsidRPr="00D84447" w:rsidTr="00814E84">
        <w:tc>
          <w:tcPr>
            <w:tcW w:w="42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4230E" w:rsidRPr="00D84447" w:rsidRDefault="0074230E" w:rsidP="00D84447">
            <w:pPr>
              <w:numPr>
                <w:ilvl w:val="0"/>
                <w:numId w:val="1"/>
              </w:numPr>
              <w:tabs>
                <w:tab w:val="clear" w:pos="720"/>
              </w:tabs>
              <w:bidi/>
              <w:ind w:left="360"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المهارات الذهنية</w:t>
            </w:r>
            <w:r w:rsidR="009E24BB" w:rsidRPr="00D84447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:</w:t>
            </w:r>
          </w:p>
          <w:p w:rsidR="0074230E" w:rsidRPr="00D84447" w:rsidRDefault="0074230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74230E" w:rsidRPr="00D84447" w:rsidRDefault="0074230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74230E" w:rsidRPr="00D84447" w:rsidRDefault="0074230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644" w:type="dxa"/>
            <w:gridSpan w:val="3"/>
            <w:shd w:val="clear" w:color="auto" w:fill="auto"/>
          </w:tcPr>
          <w:p w:rsidR="006F6E20" w:rsidRDefault="006F6E20" w:rsidP="006F6E20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E11022">
              <w:rPr>
                <w:rFonts w:cs="Simplified Arabic"/>
                <w:rtl/>
              </w:rPr>
              <w:t>بنهاية دراسة ال</w:t>
            </w:r>
            <w:r>
              <w:rPr>
                <w:rFonts w:cs="Simplified Arabic" w:hint="cs"/>
                <w:rtl/>
              </w:rPr>
              <w:t>مقرر</w:t>
            </w:r>
            <w:r w:rsidRPr="00E11022">
              <w:rPr>
                <w:rFonts w:cs="Simplified Arabic"/>
                <w:rtl/>
              </w:rPr>
              <w:t xml:space="preserve"> يجب أن يكون الطالب قادراً على أن:-</w:t>
            </w:r>
            <w:r w:rsidRPr="00835F36">
              <w:rPr>
                <w:sz w:val="28"/>
                <w:szCs w:val="28"/>
                <w:rtl/>
                <w:lang w:bidi="ar-EG"/>
              </w:rPr>
              <w:t xml:space="preserve"> </w:t>
            </w:r>
          </w:p>
          <w:p w:rsidR="006F6E20" w:rsidRPr="00835F36" w:rsidRDefault="006F6E20" w:rsidP="009D1A84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ب</w:t>
            </w:r>
            <w:r w:rsidRPr="00835F36">
              <w:rPr>
                <w:sz w:val="28"/>
                <w:szCs w:val="28"/>
                <w:rtl/>
                <w:lang w:bidi="ar-EG"/>
              </w:rPr>
              <w:t>.1.</w:t>
            </w:r>
            <w:r w:rsidR="002F5F64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1E6DF0">
              <w:rPr>
                <w:rFonts w:hint="cs"/>
                <w:sz w:val="28"/>
                <w:szCs w:val="28"/>
                <w:rtl/>
                <w:lang w:bidi="ar-EG"/>
              </w:rPr>
              <w:t>يصنف السواحل</w:t>
            </w:r>
          </w:p>
          <w:p w:rsidR="006F6E20" w:rsidRPr="00835F36" w:rsidRDefault="006F6E20" w:rsidP="009D1A84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ب</w:t>
            </w:r>
            <w:r w:rsidRPr="00835F36">
              <w:rPr>
                <w:sz w:val="28"/>
                <w:szCs w:val="28"/>
                <w:rtl/>
                <w:lang w:bidi="ar-EG"/>
              </w:rPr>
              <w:t>.2.</w:t>
            </w:r>
            <w:r w:rsidR="00C622D8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F82C6A">
              <w:rPr>
                <w:rFonts w:hint="cs"/>
                <w:sz w:val="28"/>
                <w:szCs w:val="28"/>
                <w:rtl/>
                <w:lang w:bidi="ar-EG"/>
              </w:rPr>
              <w:t>يفسر نشأة الأشكال الأرضية فى السواحل</w:t>
            </w:r>
          </w:p>
          <w:p w:rsidR="00E25F1A" w:rsidRPr="00D84447" w:rsidRDefault="006F6E20" w:rsidP="003431DA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ب</w:t>
            </w:r>
            <w:r w:rsidRPr="00835F36">
              <w:rPr>
                <w:sz w:val="28"/>
                <w:szCs w:val="28"/>
                <w:rtl/>
                <w:lang w:bidi="ar-EG"/>
              </w:rPr>
              <w:t>.3.</w:t>
            </w:r>
            <w:r w:rsidR="00381304">
              <w:rPr>
                <w:rFonts w:hint="cs"/>
                <w:sz w:val="28"/>
                <w:szCs w:val="28"/>
                <w:rtl/>
                <w:lang w:bidi="ar-EG"/>
              </w:rPr>
              <w:t>يوضح أثر حركة مياه البحار والمحيطات فى تشكيل السواحل</w:t>
            </w:r>
          </w:p>
        </w:tc>
      </w:tr>
      <w:tr w:rsidR="0074230E" w:rsidRPr="00D84447" w:rsidTr="00814E84">
        <w:trPr>
          <w:trHeight w:val="1361"/>
        </w:trPr>
        <w:tc>
          <w:tcPr>
            <w:tcW w:w="42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4230E" w:rsidRPr="00D84447" w:rsidRDefault="0074230E" w:rsidP="006F6E20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جـ- المهارات المهنية الخاصة بالمقرر</w:t>
            </w:r>
            <w:r w:rsidR="009E24BB" w:rsidRPr="00D84447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4644" w:type="dxa"/>
            <w:gridSpan w:val="3"/>
            <w:shd w:val="clear" w:color="auto" w:fill="auto"/>
          </w:tcPr>
          <w:p w:rsidR="006F6E20" w:rsidRDefault="006F6E20" w:rsidP="006F6E20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E11022">
              <w:rPr>
                <w:rFonts w:cs="Simplified Arabic"/>
                <w:rtl/>
              </w:rPr>
              <w:t>بنهاية دراسة ال</w:t>
            </w:r>
            <w:r>
              <w:rPr>
                <w:rFonts w:cs="Simplified Arabic" w:hint="cs"/>
                <w:rtl/>
              </w:rPr>
              <w:t>مقرر</w:t>
            </w:r>
            <w:r w:rsidRPr="00E11022">
              <w:rPr>
                <w:rFonts w:cs="Simplified Arabic"/>
                <w:rtl/>
              </w:rPr>
              <w:t xml:space="preserve"> يجب أن يكون الطالب قادراً على أن:-</w:t>
            </w:r>
            <w:r w:rsidRPr="00835F36">
              <w:rPr>
                <w:sz w:val="28"/>
                <w:szCs w:val="28"/>
                <w:rtl/>
                <w:lang w:bidi="ar-EG"/>
              </w:rPr>
              <w:t xml:space="preserve"> </w:t>
            </w:r>
          </w:p>
          <w:p w:rsidR="006F6E20" w:rsidRPr="00835F36" w:rsidRDefault="006F6E20" w:rsidP="006F6E20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ج</w:t>
            </w:r>
            <w:r w:rsidRPr="00835F36">
              <w:rPr>
                <w:sz w:val="28"/>
                <w:szCs w:val="28"/>
                <w:rtl/>
                <w:lang w:bidi="ar-EG"/>
              </w:rPr>
              <w:t>.1.</w:t>
            </w:r>
            <w:r w:rsidR="00FE3C27">
              <w:rPr>
                <w:rFonts w:hint="cs"/>
                <w:sz w:val="28"/>
                <w:szCs w:val="28"/>
                <w:rtl/>
                <w:lang w:bidi="ar-EG"/>
              </w:rPr>
              <w:t xml:space="preserve">يكتشف دور </w:t>
            </w:r>
            <w:r w:rsidR="0056654D">
              <w:rPr>
                <w:rFonts w:hint="cs"/>
                <w:sz w:val="28"/>
                <w:szCs w:val="28"/>
                <w:rtl/>
                <w:lang w:bidi="ar-EG"/>
              </w:rPr>
              <w:t>ال</w:t>
            </w:r>
            <w:r w:rsidR="00FE3C27">
              <w:rPr>
                <w:rFonts w:hint="cs"/>
                <w:sz w:val="28"/>
                <w:szCs w:val="28"/>
                <w:rtl/>
                <w:lang w:bidi="ar-EG"/>
              </w:rPr>
              <w:t>عوامل</w:t>
            </w:r>
            <w:r w:rsidR="0056654D">
              <w:rPr>
                <w:rFonts w:hint="cs"/>
                <w:sz w:val="28"/>
                <w:szCs w:val="28"/>
                <w:rtl/>
                <w:lang w:bidi="ar-EG"/>
              </w:rPr>
              <w:t xml:space="preserve"> والعمليات فى </w:t>
            </w:r>
            <w:r w:rsidR="00FE3C27">
              <w:rPr>
                <w:rFonts w:hint="cs"/>
                <w:sz w:val="28"/>
                <w:szCs w:val="28"/>
                <w:rtl/>
                <w:lang w:bidi="ar-EG"/>
              </w:rPr>
              <w:t xml:space="preserve"> تشكيل السواحل</w:t>
            </w:r>
          </w:p>
          <w:p w:rsidR="006F6E20" w:rsidRPr="00835F36" w:rsidRDefault="006F6E20" w:rsidP="00295F97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ج</w:t>
            </w:r>
            <w:r w:rsidRPr="00835F36">
              <w:rPr>
                <w:sz w:val="28"/>
                <w:szCs w:val="28"/>
                <w:rtl/>
                <w:lang w:bidi="ar-EG"/>
              </w:rPr>
              <w:t>.2.</w:t>
            </w:r>
            <w:r w:rsidR="00295F97">
              <w:rPr>
                <w:rFonts w:hint="cs"/>
                <w:sz w:val="28"/>
                <w:szCs w:val="28"/>
                <w:rtl/>
                <w:lang w:bidi="ar-EG"/>
              </w:rPr>
              <w:t>يبين قيمة موارد الثروة</w:t>
            </w:r>
            <w:r w:rsidR="009B2B09">
              <w:rPr>
                <w:rFonts w:hint="cs"/>
                <w:sz w:val="28"/>
                <w:szCs w:val="28"/>
                <w:rtl/>
                <w:lang w:bidi="ar-EG"/>
              </w:rPr>
              <w:t xml:space="preserve"> فى البحار والمحيطات</w:t>
            </w:r>
          </w:p>
          <w:p w:rsidR="009E24BB" w:rsidRPr="00D84447" w:rsidRDefault="006F6E20" w:rsidP="006F6E20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ج</w:t>
            </w:r>
            <w:r w:rsidRPr="00835F36">
              <w:rPr>
                <w:sz w:val="28"/>
                <w:szCs w:val="28"/>
                <w:rtl/>
                <w:lang w:bidi="ar-EG"/>
              </w:rPr>
              <w:t>.3.</w:t>
            </w:r>
          </w:p>
        </w:tc>
      </w:tr>
      <w:tr w:rsidR="0074230E" w:rsidRPr="00D84447" w:rsidTr="00814E84">
        <w:trPr>
          <w:trHeight w:val="983"/>
        </w:trPr>
        <w:tc>
          <w:tcPr>
            <w:tcW w:w="4212" w:type="dxa"/>
            <w:gridSpan w:val="5"/>
            <w:shd w:val="clear" w:color="auto" w:fill="auto"/>
          </w:tcPr>
          <w:p w:rsidR="009E24BB" w:rsidRPr="006F6E20" w:rsidRDefault="009E24BB" w:rsidP="006F6E20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bidi/>
              <w:ind w:hanging="720"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>المهارات العامة :</w:t>
            </w:r>
          </w:p>
        </w:tc>
        <w:tc>
          <w:tcPr>
            <w:tcW w:w="4644" w:type="dxa"/>
            <w:gridSpan w:val="3"/>
            <w:shd w:val="clear" w:color="auto" w:fill="auto"/>
          </w:tcPr>
          <w:p w:rsidR="006F6E20" w:rsidRDefault="006F6E20" w:rsidP="006F6E20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E11022">
              <w:rPr>
                <w:rFonts w:cs="Simplified Arabic"/>
                <w:rtl/>
              </w:rPr>
              <w:t>بنهاية دراسة ال</w:t>
            </w:r>
            <w:r>
              <w:rPr>
                <w:rFonts w:cs="Simplified Arabic" w:hint="cs"/>
                <w:rtl/>
              </w:rPr>
              <w:t>مقرر</w:t>
            </w:r>
            <w:r w:rsidRPr="00E11022">
              <w:rPr>
                <w:rFonts w:cs="Simplified Arabic"/>
                <w:rtl/>
              </w:rPr>
              <w:t xml:space="preserve"> يجب أن يكون الطالب قادراً على أن:-</w:t>
            </w:r>
            <w:r w:rsidRPr="00835F36">
              <w:rPr>
                <w:sz w:val="28"/>
                <w:szCs w:val="28"/>
                <w:rtl/>
                <w:lang w:bidi="ar-EG"/>
              </w:rPr>
              <w:t xml:space="preserve"> </w:t>
            </w:r>
          </w:p>
          <w:p w:rsidR="006F6E20" w:rsidRPr="00835F36" w:rsidRDefault="006F6E20" w:rsidP="006F6E20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</w:t>
            </w:r>
            <w:r w:rsidRPr="00835F36">
              <w:rPr>
                <w:sz w:val="28"/>
                <w:szCs w:val="28"/>
                <w:rtl/>
                <w:lang w:bidi="ar-EG"/>
              </w:rPr>
              <w:t>.1.</w:t>
            </w:r>
          </w:p>
          <w:p w:rsidR="006F6E20" w:rsidRPr="00835F36" w:rsidRDefault="006F6E20" w:rsidP="006F6E20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</w:t>
            </w:r>
            <w:r w:rsidRPr="00835F36">
              <w:rPr>
                <w:sz w:val="28"/>
                <w:szCs w:val="28"/>
                <w:rtl/>
                <w:lang w:bidi="ar-EG"/>
              </w:rPr>
              <w:t>.2.</w:t>
            </w:r>
          </w:p>
          <w:p w:rsidR="009E24BB" w:rsidRPr="00D84447" w:rsidRDefault="006F6E20" w:rsidP="006F6E20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</w:t>
            </w:r>
            <w:r>
              <w:rPr>
                <w:sz w:val="28"/>
                <w:szCs w:val="28"/>
                <w:rtl/>
                <w:lang w:bidi="ar-EG"/>
              </w:rPr>
              <w:t>.3</w:t>
            </w:r>
          </w:p>
          <w:p w:rsidR="009E24BB" w:rsidRPr="00D84447" w:rsidRDefault="009E24BB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  <w:tr w:rsidR="0074230E" w:rsidRPr="00D84447" w:rsidTr="00023828">
        <w:trPr>
          <w:trHeight w:val="420"/>
        </w:trPr>
        <w:tc>
          <w:tcPr>
            <w:tcW w:w="4212" w:type="dxa"/>
            <w:gridSpan w:val="5"/>
            <w:shd w:val="clear" w:color="auto" w:fill="F2F2F2"/>
          </w:tcPr>
          <w:p w:rsidR="009E24BB" w:rsidRPr="00D84447" w:rsidRDefault="009E24BB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 xml:space="preserve">4- محتوى المقرر: </w:t>
            </w:r>
          </w:p>
        </w:tc>
        <w:tc>
          <w:tcPr>
            <w:tcW w:w="4644" w:type="dxa"/>
            <w:gridSpan w:val="3"/>
            <w:shd w:val="clear" w:color="auto" w:fill="F2F2F2"/>
          </w:tcPr>
          <w:p w:rsidR="009E24BB" w:rsidRPr="00D84447" w:rsidRDefault="003739A6" w:rsidP="003739A6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عدد الساعات</w:t>
            </w:r>
          </w:p>
        </w:tc>
      </w:tr>
      <w:tr w:rsidR="00814E84" w:rsidRPr="00D84447" w:rsidTr="00023828">
        <w:trPr>
          <w:trHeight w:val="405"/>
        </w:trPr>
        <w:tc>
          <w:tcPr>
            <w:tcW w:w="810" w:type="dxa"/>
            <w:shd w:val="clear" w:color="auto" w:fill="F2F2F2"/>
          </w:tcPr>
          <w:p w:rsidR="00814E84" w:rsidRPr="00D84447" w:rsidRDefault="00814E84" w:rsidP="00814E84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814E84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لأسبوع</w:t>
            </w:r>
          </w:p>
        </w:tc>
        <w:tc>
          <w:tcPr>
            <w:tcW w:w="3402" w:type="dxa"/>
            <w:gridSpan w:val="4"/>
            <w:shd w:val="clear" w:color="auto" w:fill="F2F2F2"/>
          </w:tcPr>
          <w:p w:rsidR="00814E84" w:rsidRPr="00D84447" w:rsidRDefault="00814E84" w:rsidP="00814E84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الموضوع</w:t>
            </w:r>
          </w:p>
        </w:tc>
        <w:tc>
          <w:tcPr>
            <w:tcW w:w="1275" w:type="dxa"/>
            <w:shd w:val="clear" w:color="auto" w:fill="F2F2F2"/>
          </w:tcPr>
          <w:p w:rsidR="00814E84" w:rsidRPr="00D84447" w:rsidRDefault="00814E84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نظري</w:t>
            </w:r>
          </w:p>
        </w:tc>
        <w:tc>
          <w:tcPr>
            <w:tcW w:w="1560" w:type="dxa"/>
            <w:shd w:val="clear" w:color="auto" w:fill="F2F2F2"/>
          </w:tcPr>
          <w:p w:rsidR="00814E84" w:rsidRPr="00D84447" w:rsidRDefault="00814E84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عملي</w:t>
            </w:r>
          </w:p>
        </w:tc>
        <w:tc>
          <w:tcPr>
            <w:tcW w:w="1809" w:type="dxa"/>
            <w:shd w:val="clear" w:color="auto" w:fill="F2F2F2"/>
          </w:tcPr>
          <w:p w:rsidR="00814E84" w:rsidRPr="00D84447" w:rsidRDefault="00814E84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إجمالي</w:t>
            </w:r>
          </w:p>
        </w:tc>
      </w:tr>
      <w:tr w:rsidR="00ED597E" w:rsidRPr="00D84447" w:rsidTr="00023828">
        <w:trPr>
          <w:trHeight w:val="271"/>
        </w:trPr>
        <w:tc>
          <w:tcPr>
            <w:tcW w:w="810" w:type="dxa"/>
            <w:shd w:val="clear" w:color="auto" w:fill="FFFFFF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3315C6" w:rsidRPr="00C95A77" w:rsidRDefault="003315C6" w:rsidP="00C95A77">
            <w:pPr>
              <w:bidi/>
              <w:jc w:val="lowKashida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C95A77">
              <w:rPr>
                <w:rFonts w:ascii="Arial" w:hAnsi="Arial" w:cs="Arial"/>
                <w:sz w:val="28"/>
                <w:szCs w:val="28"/>
                <w:rtl/>
                <w:lang w:bidi="ar-EG"/>
              </w:rPr>
              <w:t>خصائص مياه البحار والمحيطات.</w:t>
            </w:r>
          </w:p>
          <w:p w:rsidR="00ED597E" w:rsidRPr="00C95A77" w:rsidRDefault="00ED597E" w:rsidP="0071578A">
            <w:pPr>
              <w:ind w:firstLine="720"/>
              <w:jc w:val="lowKashida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ED597E" w:rsidRPr="00D84447" w:rsidRDefault="00ED597E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</w:tr>
      <w:tr w:rsidR="00ED597E" w:rsidRPr="00D84447" w:rsidTr="00023828">
        <w:trPr>
          <w:trHeight w:val="360"/>
        </w:trPr>
        <w:tc>
          <w:tcPr>
            <w:tcW w:w="810" w:type="dxa"/>
            <w:shd w:val="clear" w:color="auto" w:fill="FFFFFF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ED597E" w:rsidRPr="00C95A77" w:rsidRDefault="0071578A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C95A77">
              <w:rPr>
                <w:rFonts w:ascii="Arial" w:hAnsi="Arial" w:cs="Arial"/>
                <w:sz w:val="28"/>
                <w:szCs w:val="28"/>
                <w:rtl/>
                <w:lang w:bidi="ar-EG"/>
              </w:rPr>
              <w:t>خصائص مياه البحار والمحيطات</w:t>
            </w:r>
          </w:p>
        </w:tc>
        <w:tc>
          <w:tcPr>
            <w:tcW w:w="1275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ED597E" w:rsidRPr="00D84447" w:rsidRDefault="00ED597E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</w:tr>
      <w:tr w:rsidR="00ED597E" w:rsidRPr="00D84447" w:rsidTr="00023828">
        <w:trPr>
          <w:trHeight w:val="332"/>
        </w:trPr>
        <w:tc>
          <w:tcPr>
            <w:tcW w:w="810" w:type="dxa"/>
            <w:shd w:val="clear" w:color="auto" w:fill="FFFFFF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ED597E" w:rsidRPr="00C95A77" w:rsidRDefault="0071578A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C95A77">
              <w:rPr>
                <w:rFonts w:ascii="Arial" w:hAnsi="Arial" w:cs="Arial"/>
                <w:sz w:val="28"/>
                <w:szCs w:val="28"/>
                <w:rtl/>
                <w:lang w:bidi="ar-EG"/>
              </w:rPr>
              <w:t>خصائص مياه البحار والمحيطات</w:t>
            </w:r>
          </w:p>
        </w:tc>
        <w:tc>
          <w:tcPr>
            <w:tcW w:w="1275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ED597E" w:rsidRPr="00D84447" w:rsidRDefault="00ED597E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</w:tr>
      <w:tr w:rsidR="00ED597E" w:rsidRPr="00D84447" w:rsidTr="00023828">
        <w:trPr>
          <w:trHeight w:val="360"/>
        </w:trPr>
        <w:tc>
          <w:tcPr>
            <w:tcW w:w="810" w:type="dxa"/>
            <w:shd w:val="clear" w:color="auto" w:fill="FFFFFF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ED597E" w:rsidRPr="00C95A77" w:rsidRDefault="0071578A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C95A77">
              <w:rPr>
                <w:rFonts w:ascii="Arial" w:hAnsi="Arial" w:cs="Arial"/>
                <w:sz w:val="28"/>
                <w:szCs w:val="28"/>
                <w:rtl/>
                <w:lang w:bidi="ar-EG"/>
              </w:rPr>
              <w:t>حركة مياه البحار والمحيطات</w:t>
            </w:r>
          </w:p>
        </w:tc>
        <w:tc>
          <w:tcPr>
            <w:tcW w:w="1275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ED597E" w:rsidRPr="00D84447" w:rsidRDefault="00ED597E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</w:tr>
      <w:tr w:rsidR="00ED597E" w:rsidRPr="00D84447" w:rsidTr="00023828">
        <w:trPr>
          <w:trHeight w:val="269"/>
        </w:trPr>
        <w:tc>
          <w:tcPr>
            <w:tcW w:w="810" w:type="dxa"/>
            <w:shd w:val="clear" w:color="auto" w:fill="FFFFFF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ED597E" w:rsidRPr="00C95A77" w:rsidRDefault="0071578A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C95A77">
              <w:rPr>
                <w:rFonts w:ascii="Arial" w:hAnsi="Arial" w:cs="Arial"/>
                <w:sz w:val="28"/>
                <w:szCs w:val="28"/>
                <w:rtl/>
                <w:lang w:bidi="ar-EG"/>
              </w:rPr>
              <w:t>حركة مياه البحار والمحيطات</w:t>
            </w:r>
          </w:p>
        </w:tc>
        <w:tc>
          <w:tcPr>
            <w:tcW w:w="1275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ED597E" w:rsidRPr="00D84447" w:rsidRDefault="00ED597E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</w:tr>
      <w:tr w:rsidR="00ED597E" w:rsidRPr="00D84447" w:rsidTr="00023828">
        <w:trPr>
          <w:trHeight w:val="270"/>
        </w:trPr>
        <w:tc>
          <w:tcPr>
            <w:tcW w:w="810" w:type="dxa"/>
            <w:shd w:val="clear" w:color="auto" w:fill="FFFFFF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ED597E" w:rsidRPr="00C95A77" w:rsidRDefault="0071578A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C95A77">
              <w:rPr>
                <w:rFonts w:ascii="Arial" w:hAnsi="Arial" w:cs="Arial"/>
                <w:sz w:val="28"/>
                <w:szCs w:val="28"/>
                <w:rtl/>
                <w:lang w:bidi="ar-EG"/>
              </w:rPr>
              <w:t>الرواسب البحرية</w:t>
            </w:r>
          </w:p>
        </w:tc>
        <w:tc>
          <w:tcPr>
            <w:tcW w:w="1275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ED597E" w:rsidRPr="00D84447" w:rsidRDefault="00ED597E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</w:tr>
      <w:tr w:rsidR="00ED597E" w:rsidRPr="00D84447" w:rsidTr="00023828">
        <w:trPr>
          <w:trHeight w:val="420"/>
        </w:trPr>
        <w:tc>
          <w:tcPr>
            <w:tcW w:w="810" w:type="dxa"/>
            <w:shd w:val="clear" w:color="auto" w:fill="FFFFFF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ED597E" w:rsidRPr="00C95A77" w:rsidRDefault="0071578A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C95A77">
              <w:rPr>
                <w:rFonts w:ascii="Arial" w:hAnsi="Arial" w:cs="Arial"/>
                <w:sz w:val="28"/>
                <w:szCs w:val="28"/>
                <w:rtl/>
                <w:lang w:bidi="ar-EG"/>
              </w:rPr>
              <w:t>الرواسب البحرية</w:t>
            </w:r>
          </w:p>
        </w:tc>
        <w:tc>
          <w:tcPr>
            <w:tcW w:w="1275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ED597E" w:rsidRPr="00D84447" w:rsidRDefault="00ED597E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</w:tr>
      <w:tr w:rsidR="00ED597E" w:rsidRPr="00D84447" w:rsidTr="00023828">
        <w:trPr>
          <w:trHeight w:val="405"/>
        </w:trPr>
        <w:tc>
          <w:tcPr>
            <w:tcW w:w="810" w:type="dxa"/>
            <w:shd w:val="clear" w:color="auto" w:fill="FFFFFF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ED597E" w:rsidRPr="00C95A77" w:rsidRDefault="0071578A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C95A77">
              <w:rPr>
                <w:rFonts w:ascii="Arial" w:hAnsi="Arial" w:cs="Arial"/>
                <w:sz w:val="28"/>
                <w:szCs w:val="28"/>
                <w:rtl/>
                <w:lang w:bidi="ar-EG"/>
              </w:rPr>
              <w:t>عوامل تشكيل السواحل</w:t>
            </w:r>
          </w:p>
        </w:tc>
        <w:tc>
          <w:tcPr>
            <w:tcW w:w="1275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ED597E" w:rsidRPr="00D84447" w:rsidRDefault="00ED597E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</w:tr>
      <w:tr w:rsidR="00ED597E" w:rsidRPr="00D84447" w:rsidTr="00023828">
        <w:trPr>
          <w:trHeight w:val="360"/>
        </w:trPr>
        <w:tc>
          <w:tcPr>
            <w:tcW w:w="810" w:type="dxa"/>
            <w:shd w:val="clear" w:color="auto" w:fill="FFFFFF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ED597E" w:rsidRPr="00C95A77" w:rsidRDefault="0071578A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C95A77">
              <w:rPr>
                <w:rFonts w:ascii="Arial" w:hAnsi="Arial" w:cs="Arial"/>
                <w:sz w:val="28"/>
                <w:szCs w:val="28"/>
                <w:rtl/>
                <w:lang w:bidi="ar-EG"/>
              </w:rPr>
              <w:t>عوامل تشكيل السواحل</w:t>
            </w:r>
          </w:p>
        </w:tc>
        <w:tc>
          <w:tcPr>
            <w:tcW w:w="1275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ED597E" w:rsidRPr="00D84447" w:rsidRDefault="00ED597E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</w:tr>
      <w:tr w:rsidR="00ED597E" w:rsidRPr="00D84447" w:rsidTr="00023828">
        <w:trPr>
          <w:trHeight w:val="313"/>
        </w:trPr>
        <w:tc>
          <w:tcPr>
            <w:tcW w:w="810" w:type="dxa"/>
            <w:shd w:val="clear" w:color="auto" w:fill="FFFFFF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ED597E" w:rsidRPr="00C95A77" w:rsidRDefault="0071578A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C95A77">
              <w:rPr>
                <w:rFonts w:ascii="Arial" w:hAnsi="Arial" w:cs="Arial"/>
                <w:sz w:val="28"/>
                <w:szCs w:val="28"/>
                <w:rtl/>
                <w:lang w:bidi="ar-EG"/>
              </w:rPr>
              <w:t>الاشكال الأرضية المرتبطة بالسواحل.</w:t>
            </w:r>
          </w:p>
        </w:tc>
        <w:tc>
          <w:tcPr>
            <w:tcW w:w="1275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ED597E" w:rsidRPr="00D84447" w:rsidRDefault="00ED597E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</w:tr>
      <w:tr w:rsidR="00ED597E" w:rsidRPr="00D84447" w:rsidTr="00023828">
        <w:trPr>
          <w:trHeight w:val="276"/>
        </w:trPr>
        <w:tc>
          <w:tcPr>
            <w:tcW w:w="810" w:type="dxa"/>
            <w:shd w:val="clear" w:color="auto" w:fill="FFFFFF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ED597E" w:rsidRPr="00C95A77" w:rsidRDefault="0071578A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C95A77">
              <w:rPr>
                <w:rFonts w:ascii="Arial" w:hAnsi="Arial" w:cs="Arial"/>
                <w:sz w:val="28"/>
                <w:szCs w:val="28"/>
                <w:rtl/>
                <w:lang w:bidi="ar-EG"/>
              </w:rPr>
              <w:t>الاشكال الأرضية المرتبطة بالسواحل.</w:t>
            </w:r>
          </w:p>
        </w:tc>
        <w:tc>
          <w:tcPr>
            <w:tcW w:w="1275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ED597E" w:rsidRPr="00D84447" w:rsidRDefault="00ED597E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</w:tr>
      <w:tr w:rsidR="00ED597E" w:rsidRPr="00D84447" w:rsidTr="00023828">
        <w:trPr>
          <w:trHeight w:val="225"/>
        </w:trPr>
        <w:tc>
          <w:tcPr>
            <w:tcW w:w="810" w:type="dxa"/>
            <w:shd w:val="clear" w:color="auto" w:fill="FFFFFF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ED597E" w:rsidRPr="00C95A77" w:rsidRDefault="003315C6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C95A77">
              <w:rPr>
                <w:rFonts w:ascii="Arial" w:hAnsi="Arial" w:cs="Arial"/>
                <w:sz w:val="28"/>
                <w:szCs w:val="28"/>
                <w:rtl/>
                <w:lang w:bidi="ar-EG"/>
              </w:rPr>
              <w:t>تصنيف السواحل</w:t>
            </w:r>
          </w:p>
        </w:tc>
        <w:tc>
          <w:tcPr>
            <w:tcW w:w="1275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ED597E" w:rsidRPr="00D84447" w:rsidRDefault="00ED597E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</w:tr>
      <w:tr w:rsidR="00ED597E" w:rsidRPr="00D84447" w:rsidTr="00023828">
        <w:trPr>
          <w:trHeight w:val="240"/>
        </w:trPr>
        <w:tc>
          <w:tcPr>
            <w:tcW w:w="810" w:type="dxa"/>
            <w:shd w:val="clear" w:color="auto" w:fill="FFFFFF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ED597E" w:rsidRPr="00C95A77" w:rsidRDefault="003315C6" w:rsidP="0069216B">
            <w:pPr>
              <w:bidi/>
              <w:jc w:val="lowKashida"/>
              <w:rPr>
                <w:sz w:val="28"/>
                <w:szCs w:val="28"/>
                <w:rtl/>
                <w:lang w:bidi="ar-EG"/>
              </w:rPr>
            </w:pPr>
            <w:r w:rsidRPr="00C95A77">
              <w:rPr>
                <w:rFonts w:ascii="Arial" w:hAnsi="Arial" w:cs="Arial"/>
                <w:sz w:val="28"/>
                <w:szCs w:val="28"/>
                <w:rtl/>
                <w:lang w:bidi="ar-EG"/>
              </w:rPr>
              <w:t>تصنيف السواحل</w:t>
            </w:r>
          </w:p>
        </w:tc>
        <w:tc>
          <w:tcPr>
            <w:tcW w:w="1275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ED597E" w:rsidRPr="00D84447" w:rsidRDefault="00ED597E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</w:tr>
      <w:tr w:rsidR="00ED597E" w:rsidRPr="00D84447" w:rsidTr="00023828">
        <w:trPr>
          <w:trHeight w:val="180"/>
        </w:trPr>
        <w:tc>
          <w:tcPr>
            <w:tcW w:w="810" w:type="dxa"/>
            <w:shd w:val="clear" w:color="auto" w:fill="FFFFFF"/>
          </w:tcPr>
          <w:p w:rsidR="00ED597E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ED597E" w:rsidRPr="00C95A77" w:rsidRDefault="003315C6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C95A77">
              <w:rPr>
                <w:rFonts w:ascii="Arial" w:hAnsi="Arial" w:cs="Arial"/>
                <w:sz w:val="28"/>
                <w:szCs w:val="28"/>
                <w:rtl/>
                <w:lang w:bidi="ar-EG"/>
              </w:rPr>
              <w:t>موارد الثروة فى البحار والمحيطات.</w:t>
            </w:r>
          </w:p>
        </w:tc>
        <w:tc>
          <w:tcPr>
            <w:tcW w:w="1275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ED597E" w:rsidRPr="00D84447" w:rsidRDefault="00ED597E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</w:tr>
      <w:tr w:rsidR="00ED597E" w:rsidRPr="00D84447" w:rsidTr="00814E84">
        <w:trPr>
          <w:trHeight w:val="1439"/>
        </w:trPr>
        <w:tc>
          <w:tcPr>
            <w:tcW w:w="2794" w:type="dxa"/>
            <w:gridSpan w:val="3"/>
            <w:shd w:val="clear" w:color="auto" w:fill="E6E6E6"/>
          </w:tcPr>
          <w:p w:rsidR="00ED597E" w:rsidRPr="00D84447" w:rsidRDefault="00ED597E" w:rsidP="00D84447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8444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5- أساليب التعليم والتعلم</w:t>
            </w:r>
          </w:p>
          <w:p w:rsidR="00ED597E" w:rsidRPr="00D84447" w:rsidRDefault="00ED597E" w:rsidP="00D84447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:rsidR="00ED597E" w:rsidRPr="00D84447" w:rsidRDefault="00ED597E" w:rsidP="00D84447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6062" w:type="dxa"/>
            <w:gridSpan w:val="5"/>
            <w:shd w:val="clear" w:color="auto" w:fill="auto"/>
          </w:tcPr>
          <w:p w:rsidR="00ED597E" w:rsidRDefault="00ED597E" w:rsidP="00814E84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محاضرات</w:t>
            </w:r>
          </w:p>
          <w:p w:rsidR="00ED597E" w:rsidRDefault="00ED597E" w:rsidP="00E4421E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مناقشات</w:t>
            </w:r>
          </w:p>
          <w:p w:rsidR="00ED597E" w:rsidRPr="00D84447" w:rsidRDefault="00ED597E" w:rsidP="00C44421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مهام دراسية</w:t>
            </w:r>
          </w:p>
        </w:tc>
      </w:tr>
      <w:tr w:rsidR="00ED597E" w:rsidRPr="00D84447" w:rsidTr="00814E84">
        <w:trPr>
          <w:trHeight w:val="1403"/>
        </w:trPr>
        <w:tc>
          <w:tcPr>
            <w:tcW w:w="279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ED597E" w:rsidRPr="00D84447" w:rsidRDefault="00ED597E" w:rsidP="00814E84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8444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6- أساليب التعليم والتعلم للطلاب ذوى القدرات المحدودة</w:t>
            </w:r>
          </w:p>
        </w:tc>
        <w:tc>
          <w:tcPr>
            <w:tcW w:w="60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D597E" w:rsidRDefault="00ED597E" w:rsidP="00814E84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محاضرات اضافية فى الساعات المكتبية</w:t>
            </w:r>
          </w:p>
          <w:p w:rsidR="00ED597E" w:rsidRPr="00D84447" w:rsidRDefault="00ED597E" w:rsidP="00F175CC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  <w:tr w:rsidR="00ED597E" w:rsidRPr="00D84447" w:rsidTr="00814E84">
        <w:tc>
          <w:tcPr>
            <w:tcW w:w="8856" w:type="dxa"/>
            <w:gridSpan w:val="8"/>
            <w:shd w:val="clear" w:color="auto" w:fill="E6E6E6"/>
          </w:tcPr>
          <w:p w:rsidR="00ED597E" w:rsidRPr="00D84447" w:rsidRDefault="00ED597E" w:rsidP="00D84447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8444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7- تقويم الطـــلاب :  </w:t>
            </w:r>
          </w:p>
          <w:p w:rsidR="00ED597E" w:rsidRPr="00D84447" w:rsidRDefault="00ED597E" w:rsidP="00D8444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ED597E" w:rsidRPr="00D84447" w:rsidTr="00814E84">
        <w:tc>
          <w:tcPr>
            <w:tcW w:w="2448" w:type="dxa"/>
            <w:gridSpan w:val="2"/>
            <w:shd w:val="clear" w:color="auto" w:fill="auto"/>
          </w:tcPr>
          <w:p w:rsidR="00ED597E" w:rsidRPr="00D84447" w:rsidRDefault="00ED597E" w:rsidP="00D84447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bidi/>
              <w:ind w:hanging="720"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>الأساليب المستخدمة</w:t>
            </w:r>
          </w:p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408" w:type="dxa"/>
            <w:gridSpan w:val="6"/>
            <w:shd w:val="clear" w:color="auto" w:fill="auto"/>
          </w:tcPr>
          <w:p w:rsidR="00ED597E" w:rsidRDefault="00ED597E" w:rsidP="00C44421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امتحان </w:t>
            </w:r>
            <w:r w:rsidR="00C44421">
              <w:rPr>
                <w:rFonts w:hint="cs"/>
                <w:sz w:val="28"/>
                <w:szCs w:val="28"/>
                <w:rtl/>
                <w:lang w:bidi="ar-EG"/>
              </w:rPr>
              <w:t>شفوى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ED597E" w:rsidRPr="00D84447" w:rsidRDefault="00ED597E" w:rsidP="0007686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امتحان نظرى</w:t>
            </w:r>
          </w:p>
        </w:tc>
      </w:tr>
      <w:tr w:rsidR="00ED597E" w:rsidRPr="00D84447" w:rsidTr="00814E84">
        <w:tc>
          <w:tcPr>
            <w:tcW w:w="24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597E" w:rsidRPr="00D84447" w:rsidRDefault="00ED597E" w:rsidP="00D84447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bidi/>
              <w:ind w:hanging="720"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التوقيت</w:t>
            </w:r>
          </w:p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D597E" w:rsidRDefault="00ED597E" w:rsidP="00C44421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امتحان </w:t>
            </w:r>
            <w:r w:rsidR="00C44421">
              <w:rPr>
                <w:rFonts w:hint="cs"/>
                <w:sz w:val="28"/>
                <w:szCs w:val="28"/>
                <w:rtl/>
                <w:lang w:bidi="ar-EG"/>
              </w:rPr>
              <w:t>شفوى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فى الاسبوع الرابع عشر</w:t>
            </w:r>
          </w:p>
          <w:p w:rsidR="00ED597E" w:rsidRPr="00D84447" w:rsidRDefault="00ED597E" w:rsidP="0007686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امتحان نظرى فى الاسبوع الخامس عشر</w:t>
            </w:r>
          </w:p>
        </w:tc>
      </w:tr>
      <w:tr w:rsidR="00ED597E" w:rsidRPr="00D84447" w:rsidTr="00814E84">
        <w:tc>
          <w:tcPr>
            <w:tcW w:w="2448" w:type="dxa"/>
            <w:gridSpan w:val="2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جـ- توزيع الدرجات</w:t>
            </w:r>
          </w:p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408" w:type="dxa"/>
            <w:gridSpan w:val="6"/>
            <w:shd w:val="clear" w:color="auto" w:fill="auto"/>
          </w:tcPr>
          <w:p w:rsidR="00ED597E" w:rsidRDefault="00ED597E" w:rsidP="00C44421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25%امتحان </w:t>
            </w:r>
            <w:r w:rsidR="00C44421">
              <w:rPr>
                <w:rFonts w:hint="cs"/>
                <w:sz w:val="28"/>
                <w:szCs w:val="28"/>
                <w:rtl/>
                <w:lang w:bidi="ar-EG"/>
              </w:rPr>
              <w:t>شفوى</w:t>
            </w:r>
          </w:p>
          <w:p w:rsidR="00ED597E" w:rsidRPr="00D84447" w:rsidRDefault="00ED597E" w:rsidP="0007686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75% امتحان نظرى</w:t>
            </w:r>
          </w:p>
        </w:tc>
      </w:tr>
      <w:tr w:rsidR="00ED597E" w:rsidRPr="00D84447" w:rsidTr="00814E84">
        <w:tc>
          <w:tcPr>
            <w:tcW w:w="8856" w:type="dxa"/>
            <w:gridSpan w:val="8"/>
            <w:shd w:val="clear" w:color="auto" w:fill="E6E6E6"/>
          </w:tcPr>
          <w:p w:rsidR="00ED597E" w:rsidRPr="00D84447" w:rsidRDefault="00ED597E" w:rsidP="00D8444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8- قائمة الكتب الدراسية والمراجع :</w:t>
            </w:r>
          </w:p>
          <w:p w:rsidR="00ED597E" w:rsidRPr="00D84447" w:rsidRDefault="00ED597E" w:rsidP="00D8444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D597E" w:rsidRPr="00D84447" w:rsidTr="00814E84">
        <w:tc>
          <w:tcPr>
            <w:tcW w:w="2448" w:type="dxa"/>
            <w:gridSpan w:val="2"/>
            <w:shd w:val="clear" w:color="auto" w:fill="auto"/>
          </w:tcPr>
          <w:p w:rsidR="00ED597E" w:rsidRPr="00687593" w:rsidRDefault="00ED597E" w:rsidP="00687593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bidi/>
              <w:ind w:hanging="720"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مذكرات</w:t>
            </w:r>
          </w:p>
        </w:tc>
        <w:tc>
          <w:tcPr>
            <w:tcW w:w="6408" w:type="dxa"/>
            <w:gridSpan w:val="6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  <w:tr w:rsidR="00ED597E" w:rsidRPr="00D84447" w:rsidTr="00814E84">
        <w:tc>
          <w:tcPr>
            <w:tcW w:w="2448" w:type="dxa"/>
            <w:gridSpan w:val="2"/>
            <w:shd w:val="clear" w:color="auto" w:fill="auto"/>
          </w:tcPr>
          <w:p w:rsidR="00ED597E" w:rsidRPr="00687593" w:rsidRDefault="00ED597E" w:rsidP="00687593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bidi/>
              <w:ind w:hanging="720"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كتب ملزمة</w:t>
            </w:r>
          </w:p>
        </w:tc>
        <w:tc>
          <w:tcPr>
            <w:tcW w:w="6408" w:type="dxa"/>
            <w:gridSpan w:val="6"/>
            <w:shd w:val="clear" w:color="auto" w:fill="auto"/>
          </w:tcPr>
          <w:p w:rsidR="00ED597E" w:rsidRPr="00D84447" w:rsidRDefault="0065692C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عزة أحمد عبدالله ،2013،جغرافية البحار والمحيطات</w:t>
            </w:r>
          </w:p>
        </w:tc>
      </w:tr>
      <w:tr w:rsidR="00ED597E" w:rsidRPr="00D84447" w:rsidTr="00814E84">
        <w:tc>
          <w:tcPr>
            <w:tcW w:w="2448" w:type="dxa"/>
            <w:gridSpan w:val="2"/>
            <w:shd w:val="clear" w:color="auto" w:fill="auto"/>
          </w:tcPr>
          <w:p w:rsidR="00ED597E" w:rsidRPr="00D84447" w:rsidRDefault="00ED597E" w:rsidP="00687593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جـ- كتب مقترحة</w:t>
            </w:r>
          </w:p>
        </w:tc>
        <w:tc>
          <w:tcPr>
            <w:tcW w:w="6408" w:type="dxa"/>
            <w:gridSpan w:val="6"/>
            <w:shd w:val="clear" w:color="auto" w:fill="auto"/>
          </w:tcPr>
          <w:p w:rsidR="0009039E" w:rsidRPr="00F257BB" w:rsidRDefault="0009039E" w:rsidP="0009039E">
            <w:pPr>
              <w:numPr>
                <w:ilvl w:val="0"/>
                <w:numId w:val="5"/>
              </w:numPr>
              <w:bidi/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F257BB">
              <w:rPr>
                <w:rFonts w:ascii="Arial" w:hAnsi="Arial" w:cs="Arial"/>
                <w:sz w:val="28"/>
                <w:szCs w:val="28"/>
                <w:rtl/>
                <w:lang w:bidi="ar-EG"/>
              </w:rPr>
              <w:t>جودة حسنين جودة،(1987 ): جغرافيا البحار والمحيطات، الإسكندرية.</w:t>
            </w:r>
          </w:p>
          <w:p w:rsidR="008F0F6C" w:rsidRPr="00F257BB" w:rsidRDefault="0009039E" w:rsidP="008F0F6C">
            <w:pPr>
              <w:numPr>
                <w:ilvl w:val="0"/>
                <w:numId w:val="5"/>
              </w:numPr>
              <w:bidi/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F257BB">
              <w:rPr>
                <w:rFonts w:ascii="Arial" w:hAnsi="Arial" w:cs="Arial"/>
                <w:sz w:val="28"/>
                <w:szCs w:val="28"/>
                <w:rtl/>
                <w:lang w:bidi="ar-EG"/>
              </w:rPr>
              <w:t>حسن سيد أبو العينين،(1979 ): جغرافيا البحار والمحيطات، بيروت.</w:t>
            </w:r>
            <w:r w:rsidR="008F0F6C" w:rsidRPr="00F257BB">
              <w:rPr>
                <w:rFonts w:ascii="Arial" w:hAnsi="Arial" w:cs="Arial"/>
                <w:sz w:val="28"/>
                <w:szCs w:val="28"/>
                <w:rtl/>
                <w:lang w:bidi="ar-EG"/>
              </w:rPr>
              <w:t xml:space="preserve"> محمد صبري محسوب،(1991 ): جيومورفولوجية السواحل، القاهرة.</w:t>
            </w:r>
          </w:p>
          <w:p w:rsidR="008F0F6C" w:rsidRPr="00F257BB" w:rsidRDefault="008F0F6C" w:rsidP="008F0F6C">
            <w:pPr>
              <w:numPr>
                <w:ilvl w:val="0"/>
                <w:numId w:val="5"/>
              </w:numPr>
              <w:bidi/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F257BB">
              <w:rPr>
                <w:rFonts w:ascii="Arial" w:hAnsi="Arial" w:cs="Arial"/>
                <w:sz w:val="28"/>
                <w:szCs w:val="28"/>
                <w:rtl/>
                <w:lang w:bidi="ar-EG"/>
              </w:rPr>
              <w:t>محمد صبري محسوب،(1994 ): سواحل مصر: بحوث في الجيومورفولوجيا، القاهرة .</w:t>
            </w:r>
          </w:p>
          <w:p w:rsidR="0009039E" w:rsidRPr="00643A9F" w:rsidRDefault="00643A9F" w:rsidP="00643A9F">
            <w:pPr>
              <w:numPr>
                <w:ilvl w:val="0"/>
                <w:numId w:val="5"/>
              </w:numPr>
              <w:bidi/>
              <w:spacing w:before="240" w:line="360" w:lineRule="auto"/>
              <w:jc w:val="lowKashida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643A9F">
              <w:rPr>
                <w:rFonts w:ascii="Arial" w:hAnsi="Arial" w:cs="Arial"/>
                <w:sz w:val="28"/>
                <w:szCs w:val="28"/>
                <w:rtl/>
                <w:lang w:bidi="ar-EG"/>
              </w:rPr>
              <w:t xml:space="preserve">محمد صبري محسوب،( </w:t>
            </w:r>
            <w:r w:rsidRPr="00643A9F">
              <w:rPr>
                <w:rFonts w:ascii="Arial" w:hAnsi="Arial" w:cs="Arial"/>
                <w:sz w:val="28"/>
                <w:szCs w:val="28"/>
                <w:lang w:bidi="ar-EG"/>
              </w:rPr>
              <w:t>2002</w:t>
            </w:r>
            <w:r w:rsidRPr="00643A9F">
              <w:rPr>
                <w:rFonts w:ascii="Arial" w:hAnsi="Arial" w:cs="Arial"/>
                <w:sz w:val="28"/>
                <w:szCs w:val="28"/>
                <w:rtl/>
                <w:lang w:bidi="ar-EG"/>
              </w:rPr>
              <w:t xml:space="preserve"> ):</w:t>
            </w:r>
            <w:r w:rsidRPr="00643A9F">
              <w:rPr>
                <w:rFonts w:ascii="Arial" w:hAnsi="Arial" w:cs="Arial"/>
                <w:sz w:val="28"/>
                <w:szCs w:val="28"/>
                <w:lang w:bidi="ar-EG"/>
              </w:rPr>
              <w:t xml:space="preserve"> </w:t>
            </w:r>
            <w:r w:rsidRPr="00643A9F"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 xml:space="preserve"> موضوعات فى جغرافية البحار والمحيطات ،القاهرة.</w:t>
            </w:r>
          </w:p>
          <w:p w:rsidR="00ED597E" w:rsidRPr="0009039E" w:rsidRDefault="00ED597E" w:rsidP="0009039E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  <w:tr w:rsidR="00ED597E" w:rsidRPr="00D84447" w:rsidTr="00814E84">
        <w:tc>
          <w:tcPr>
            <w:tcW w:w="2448" w:type="dxa"/>
            <w:gridSpan w:val="2"/>
            <w:shd w:val="clear" w:color="auto" w:fill="auto"/>
          </w:tcPr>
          <w:p w:rsidR="00ED597E" w:rsidRDefault="00ED597E" w:rsidP="00687593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د- دوريات علمية أو نشرات ... الخ</w:t>
            </w:r>
          </w:p>
          <w:p w:rsidR="00ED597E" w:rsidRPr="00D84447" w:rsidRDefault="00ED597E" w:rsidP="00687593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408" w:type="dxa"/>
            <w:gridSpan w:val="6"/>
            <w:shd w:val="clear" w:color="auto" w:fill="auto"/>
          </w:tcPr>
          <w:p w:rsidR="00ED597E" w:rsidRPr="00D84447" w:rsidRDefault="007210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المجلة الجغرافية العربية</w:t>
            </w:r>
          </w:p>
        </w:tc>
      </w:tr>
    </w:tbl>
    <w:p w:rsidR="00894F3A" w:rsidRDefault="00894F3A" w:rsidP="00817249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أستاذ المادة :</w:t>
      </w:r>
      <w:r w:rsidR="00817249">
        <w:rPr>
          <w:rFonts w:hint="cs"/>
          <w:sz w:val="28"/>
          <w:szCs w:val="28"/>
          <w:rtl/>
          <w:lang w:bidi="ar-EG"/>
        </w:rPr>
        <w:t>أ.د./عزة عبدالله</w:t>
      </w:r>
      <w:r>
        <w:rPr>
          <w:rFonts w:hint="cs"/>
          <w:sz w:val="28"/>
          <w:szCs w:val="28"/>
          <w:rtl/>
          <w:lang w:bidi="ar-EG"/>
        </w:rPr>
        <w:t xml:space="preserve">                  رئيس مجلس القسم العلمى : </w:t>
      </w:r>
      <w:r w:rsidR="00817249">
        <w:rPr>
          <w:rFonts w:hint="cs"/>
          <w:sz w:val="28"/>
          <w:szCs w:val="28"/>
          <w:rtl/>
          <w:lang w:bidi="ar-EG"/>
        </w:rPr>
        <w:t>أ.د./ محمد صبرى</w:t>
      </w:r>
    </w:p>
    <w:p w:rsidR="008936D5" w:rsidRDefault="008936D5" w:rsidP="008936D5">
      <w:pPr>
        <w:bidi/>
        <w:rPr>
          <w:sz w:val="28"/>
          <w:szCs w:val="28"/>
          <w:rtl/>
          <w:lang w:bidi="ar-EG"/>
        </w:rPr>
      </w:pPr>
    </w:p>
    <w:p w:rsidR="008936D5" w:rsidRPr="00645C94" w:rsidRDefault="008936D5" w:rsidP="008936D5">
      <w:pPr>
        <w:bidi/>
        <w:rPr>
          <w:sz w:val="28"/>
          <w:szCs w:val="28"/>
          <w:rtl/>
          <w:lang w:bidi="ar-EG"/>
        </w:rPr>
      </w:pPr>
    </w:p>
    <w:sectPr w:rsidR="008936D5" w:rsidRPr="00645C94" w:rsidSect="00F15729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095" w:rsidRDefault="00190095">
      <w:r>
        <w:separator/>
      </w:r>
    </w:p>
  </w:endnote>
  <w:endnote w:type="continuationSeparator" w:id="0">
    <w:p w:rsidR="00190095" w:rsidRDefault="00190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095" w:rsidRDefault="00190095">
      <w:r>
        <w:separator/>
      </w:r>
    </w:p>
  </w:footnote>
  <w:footnote w:type="continuationSeparator" w:id="0">
    <w:p w:rsidR="00190095" w:rsidRDefault="00190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F36" w:rsidRDefault="0034758D" w:rsidP="00835F36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.4pt;margin-top:-23.85pt;width:81pt;height:60.6pt;z-index:251658240" filled="t" fillcolor="yellow">
          <v:imagedata r:id="rId1" o:title=""/>
        </v:shape>
        <o:OLEObject Type="Embed" ProgID="PBrush" ShapeID="_x0000_s2050" DrawAspect="Content" ObjectID="_1453233207" r:id="rId2"/>
      </w:pict>
    </w:r>
    <w:r w:rsidR="0044363E">
      <w:rPr>
        <w:rFonts w:ascii="Cambria" w:hAnsi="Cambria"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4657090</wp:posOffset>
          </wp:positionH>
          <wp:positionV relativeFrom="paragraph">
            <wp:posOffset>-258445</wp:posOffset>
          </wp:positionV>
          <wp:extent cx="1143000" cy="667385"/>
          <wp:effectExtent l="19050" t="0" r="0" b="0"/>
          <wp:wrapNone/>
          <wp:docPr id="1" name="Picture 2" descr="http://tbn3.google.com/images?q=tbn:0ycbrkCYz9ZGxM:http://www.egy-mhe.gov.eg/logo_univs/banha.jp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tbn3.google.com/images?q=tbn:0ycbrkCYz9ZGxM:http://www.egy-mhe.gov.eg/logo_univs/banha.jp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r:link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67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5F36" w:rsidRPr="00835F36" w:rsidRDefault="00835F36" w:rsidP="00835F36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</w:p>
  <w:p w:rsidR="00645C94" w:rsidRDefault="00645C94" w:rsidP="00645C94">
    <w:pPr>
      <w:pStyle w:val="Header"/>
      <w:jc w:val="right"/>
      <w:rPr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B76FF"/>
    <w:multiLevelType w:val="hybridMultilevel"/>
    <w:tmpl w:val="30302C04"/>
    <w:lvl w:ilvl="0" w:tplc="14DA406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9239C9"/>
    <w:multiLevelType w:val="hybridMultilevel"/>
    <w:tmpl w:val="7318ECDA"/>
    <w:lvl w:ilvl="0" w:tplc="49F25378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E13566"/>
    <w:multiLevelType w:val="hybridMultilevel"/>
    <w:tmpl w:val="510EDB46"/>
    <w:lvl w:ilvl="0" w:tplc="006ED0F2">
      <w:start w:val="8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100E9B"/>
    <w:multiLevelType w:val="hybridMultilevel"/>
    <w:tmpl w:val="028852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7F4F8A4">
      <w:start w:val="1"/>
      <w:numFmt w:val="decimal"/>
      <w:lvlText w:val="(%2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D0B328A"/>
    <w:multiLevelType w:val="hybridMultilevel"/>
    <w:tmpl w:val="3A76128E"/>
    <w:lvl w:ilvl="0" w:tplc="88D6E5F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45C94"/>
    <w:rsid w:val="0002229A"/>
    <w:rsid w:val="00023828"/>
    <w:rsid w:val="000351B0"/>
    <w:rsid w:val="00045585"/>
    <w:rsid w:val="000459F1"/>
    <w:rsid w:val="00056241"/>
    <w:rsid w:val="00076869"/>
    <w:rsid w:val="0009039E"/>
    <w:rsid w:val="000C3682"/>
    <w:rsid w:val="001132C9"/>
    <w:rsid w:val="001542B5"/>
    <w:rsid w:val="00183667"/>
    <w:rsid w:val="00190095"/>
    <w:rsid w:val="001E6DF0"/>
    <w:rsid w:val="00295F97"/>
    <w:rsid w:val="002A5623"/>
    <w:rsid w:val="002C7AFC"/>
    <w:rsid w:val="002F5F64"/>
    <w:rsid w:val="002F726D"/>
    <w:rsid w:val="003315C6"/>
    <w:rsid w:val="003431DA"/>
    <w:rsid w:val="0034758D"/>
    <w:rsid w:val="00367A5E"/>
    <w:rsid w:val="003739A6"/>
    <w:rsid w:val="00381304"/>
    <w:rsid w:val="00383BA6"/>
    <w:rsid w:val="003D43F4"/>
    <w:rsid w:val="0044363E"/>
    <w:rsid w:val="00511DDD"/>
    <w:rsid w:val="005259EE"/>
    <w:rsid w:val="0056654D"/>
    <w:rsid w:val="005842DF"/>
    <w:rsid w:val="005A7A8C"/>
    <w:rsid w:val="005F506D"/>
    <w:rsid w:val="00643A9F"/>
    <w:rsid w:val="00645317"/>
    <w:rsid w:val="00645C94"/>
    <w:rsid w:val="0065632F"/>
    <w:rsid w:val="0065692C"/>
    <w:rsid w:val="00687593"/>
    <w:rsid w:val="0069216B"/>
    <w:rsid w:val="006B1780"/>
    <w:rsid w:val="006F6E20"/>
    <w:rsid w:val="0071578A"/>
    <w:rsid w:val="0072107E"/>
    <w:rsid w:val="0074230E"/>
    <w:rsid w:val="00753418"/>
    <w:rsid w:val="0079763A"/>
    <w:rsid w:val="007C0ECA"/>
    <w:rsid w:val="008066F1"/>
    <w:rsid w:val="00814E84"/>
    <w:rsid w:val="00817249"/>
    <w:rsid w:val="00835F36"/>
    <w:rsid w:val="008936D5"/>
    <w:rsid w:val="00894F3A"/>
    <w:rsid w:val="008F0F6C"/>
    <w:rsid w:val="009062E4"/>
    <w:rsid w:val="00912AA5"/>
    <w:rsid w:val="00985044"/>
    <w:rsid w:val="009B2B09"/>
    <w:rsid w:val="009D1A84"/>
    <w:rsid w:val="009E24BB"/>
    <w:rsid w:val="00A10273"/>
    <w:rsid w:val="00A85A4F"/>
    <w:rsid w:val="00AC34D4"/>
    <w:rsid w:val="00B54A08"/>
    <w:rsid w:val="00B858CD"/>
    <w:rsid w:val="00BA5505"/>
    <w:rsid w:val="00BD43CF"/>
    <w:rsid w:val="00C329EE"/>
    <w:rsid w:val="00C418CD"/>
    <w:rsid w:val="00C44421"/>
    <w:rsid w:val="00C622D8"/>
    <w:rsid w:val="00C6505A"/>
    <w:rsid w:val="00C91FD9"/>
    <w:rsid w:val="00C95A77"/>
    <w:rsid w:val="00C96405"/>
    <w:rsid w:val="00CA3F1E"/>
    <w:rsid w:val="00CE7ED2"/>
    <w:rsid w:val="00D754A0"/>
    <w:rsid w:val="00D84447"/>
    <w:rsid w:val="00DA1C4B"/>
    <w:rsid w:val="00E25F1A"/>
    <w:rsid w:val="00E4421E"/>
    <w:rsid w:val="00ED597E"/>
    <w:rsid w:val="00F1452D"/>
    <w:rsid w:val="00F15729"/>
    <w:rsid w:val="00F175CC"/>
    <w:rsid w:val="00F710CC"/>
    <w:rsid w:val="00F80B52"/>
    <w:rsid w:val="00F82C6A"/>
    <w:rsid w:val="00FE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57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5C9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45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835F36"/>
    <w:rPr>
      <w:sz w:val="24"/>
      <w:szCs w:val="24"/>
    </w:rPr>
  </w:style>
  <w:style w:type="paragraph" w:styleId="BalloonText">
    <w:name w:val="Balloon Text"/>
    <w:basedOn w:val="Normal"/>
    <w:link w:val="BalloonTextChar"/>
    <w:rsid w:val="00835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5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images.google.com.eg/imgres?imgurl=http://www.egy-mhe.gov.eg/logo_univs/banha.jpg&amp;imgrefurl=http://www.egy-mhe.gov.eg/univ_map.asp&amp;usg=__jlY3cD1o8-XJYoYuTuFsgLjFhnU=&amp;h=1602&amp;w=2346&amp;sz=534&amp;hl=ar&amp;start=2&amp;tbnid=0ycbrkCYz9ZGxM:&amp;tbnh=102&amp;tbnw=150&amp;prev=/images?q=%D8%B4%D8%B9%D8%A7%D8%B1+%D8%AC%D8%A7%D9%85%D8%B9%D8%A9+%D8%A8%D9%86%D9%87%D8%A7&amp;gbv=2&amp;hl=ar&amp;sa=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http://tbn3.google.com/images?q=tbn:0ycbrkCYz9ZGxM:http://www.egy-mhe.gov.eg/logo_univs/banha.jpg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Links>
    <vt:vector size="12" baseType="variant">
      <vt:variant>
        <vt:i4>3604591</vt:i4>
      </vt:variant>
      <vt:variant>
        <vt:i4>-1</vt:i4>
      </vt:variant>
      <vt:variant>
        <vt:i4>2049</vt:i4>
      </vt:variant>
      <vt:variant>
        <vt:i4>4</vt:i4>
      </vt:variant>
      <vt:variant>
        <vt:lpwstr>http://images.google.com.eg/imgres?imgurl=http://www.egy-mhe.gov.eg/logo_univs/banha.jpg&amp;imgrefurl=http://www.egy-mhe.gov.eg/univ_map.asp&amp;usg=__jlY3cD1o8-XJYoYuTuFsgLjFhnU=&amp;h=1602&amp;w=2346&amp;sz=534&amp;hl=ar&amp;start=2&amp;tbnid=0ycbrkCYz9ZGxM:&amp;tbnh=102&amp;tbnw=150&amp;prev=/images?q=%D8%B4%D8%B9%D8%A7%D8%B1+%D8%AC%D8%A7%D9%85%D8%B9%D8%A9+%D8%A8%D9%86%D9%87%D8%A7&amp;gbv=2&amp;hl=ar&amp;sa=G</vt:lpwstr>
      </vt:variant>
      <vt:variant>
        <vt:lpwstr/>
      </vt:variant>
      <vt:variant>
        <vt:i4>4128844</vt:i4>
      </vt:variant>
      <vt:variant>
        <vt:i4>-1</vt:i4>
      </vt:variant>
      <vt:variant>
        <vt:i4>2049</vt:i4>
      </vt:variant>
      <vt:variant>
        <vt:i4>1</vt:i4>
      </vt:variant>
      <vt:variant>
        <vt:lpwstr>http://tbn3.google.com/images?q=tbn:0ycbrkCYz9ZGxM:http://www.egy-mhe.gov.eg/logo_univs/banha.jpg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DR.SAEED</dc:creator>
  <cp:lastModifiedBy>DR AZZA</cp:lastModifiedBy>
  <cp:revision>66</cp:revision>
  <dcterms:created xsi:type="dcterms:W3CDTF">2014-01-02T19:30:00Z</dcterms:created>
  <dcterms:modified xsi:type="dcterms:W3CDTF">2014-02-07T07:07:00Z</dcterms:modified>
</cp:coreProperties>
</file>